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F8CB" w14:textId="77777777" w:rsidR="00194FD7" w:rsidRPr="001815AE" w:rsidRDefault="00194FD7" w:rsidP="00194FD7">
      <w:pPr>
        <w:pStyle w:val="Heading1A"/>
        <w:spacing w:before="360" w:after="360"/>
        <w:ind w:left="2160" w:firstLine="720"/>
        <w:jc w:val="left"/>
        <w:rPr>
          <w:sz w:val="32"/>
          <w:szCs w:val="32"/>
        </w:rPr>
      </w:pPr>
      <w:r>
        <w:rPr>
          <w:sz w:val="32"/>
          <w:szCs w:val="32"/>
        </w:rPr>
        <w:t>PROJECT</w:t>
      </w:r>
      <w:r w:rsidRPr="001815AE">
        <w:rPr>
          <w:sz w:val="32"/>
          <w:szCs w:val="32"/>
        </w:rPr>
        <w:t xml:space="preserve"> AGREEMENT</w:t>
      </w:r>
    </w:p>
    <w:p w14:paraId="770B7A48" w14:textId="77777777" w:rsidR="00194FD7" w:rsidRPr="00150670" w:rsidRDefault="00194FD7" w:rsidP="00194FD7">
      <w:pPr>
        <w:pStyle w:val="Corpsdetexte"/>
        <w:spacing w:before="360" w:after="360"/>
        <w:rPr>
          <w:sz w:val="24"/>
        </w:rPr>
      </w:pPr>
      <w:r w:rsidRPr="001815AE">
        <w:rPr>
          <w:sz w:val="24"/>
        </w:rPr>
        <w:t xml:space="preserve">THIS CONSULTANT AGREEMENT (“Agreement”) is made as of the </w:t>
      </w:r>
      <w:r w:rsidRPr="00A43935">
        <w:rPr>
          <w:sz w:val="24"/>
          <w:highlight w:val="yellow"/>
        </w:rPr>
        <w:t>_____</w:t>
      </w:r>
      <w:r w:rsidRPr="001815AE">
        <w:rPr>
          <w:sz w:val="24"/>
        </w:rPr>
        <w:t xml:space="preserve"> day of </w:t>
      </w:r>
      <w:r w:rsidRPr="00A43935">
        <w:rPr>
          <w:sz w:val="24"/>
          <w:highlight w:val="yellow"/>
        </w:rPr>
        <w:t>_________</w:t>
      </w:r>
      <w:r w:rsidRPr="001815AE">
        <w:rPr>
          <w:sz w:val="24"/>
        </w:rPr>
        <w:t>, 20</w:t>
      </w:r>
      <w:r>
        <w:rPr>
          <w:sz w:val="24"/>
          <w:lang w:eastAsia="ja-JP"/>
        </w:rPr>
        <w:t>24</w:t>
      </w:r>
      <w:r w:rsidRPr="001815AE">
        <w:rPr>
          <w:sz w:val="24"/>
        </w:rPr>
        <w:t xml:space="preserve"> by and between </w:t>
      </w:r>
      <w:r w:rsidRPr="00162DC3">
        <w:rPr>
          <w:sz w:val="24"/>
          <w:highlight w:val="yellow"/>
        </w:rPr>
        <w:t>_____________________</w:t>
      </w:r>
      <w:r w:rsidRPr="001815AE">
        <w:rPr>
          <w:sz w:val="24"/>
        </w:rPr>
        <w:t xml:space="preserve">, located at </w:t>
      </w:r>
      <w:r w:rsidRPr="00162DC3">
        <w:rPr>
          <w:sz w:val="24"/>
          <w:highlight w:val="yellow"/>
        </w:rPr>
        <w:t>__________________________________________</w:t>
      </w:r>
      <w:r w:rsidRPr="001815AE">
        <w:rPr>
          <w:sz w:val="24"/>
        </w:rPr>
        <w:t xml:space="preserve"> (“Contractor”) and </w:t>
      </w:r>
      <w:r>
        <w:rPr>
          <w:sz w:val="24"/>
        </w:rPr>
        <w:t>SASAL, INC</w:t>
      </w:r>
      <w:r w:rsidRPr="001815AE">
        <w:rPr>
          <w:sz w:val="24"/>
        </w:rPr>
        <w:t xml:space="preserve">, an individual whose address is </w:t>
      </w:r>
      <w:r w:rsidRPr="00A43935">
        <w:rPr>
          <w:sz w:val="24"/>
        </w:rPr>
        <w:t>136 Madison Avenue, New York, NY 10016</w:t>
      </w:r>
      <w:r w:rsidRPr="001815AE">
        <w:rPr>
          <w:sz w:val="24"/>
        </w:rPr>
        <w:t>.</w:t>
      </w:r>
    </w:p>
    <w:p w14:paraId="0E5F03C9" w14:textId="77777777" w:rsidR="00194FD7" w:rsidRPr="00BC39B9" w:rsidRDefault="00194FD7" w:rsidP="00194FD7">
      <w:pPr>
        <w:pStyle w:val="Normal2"/>
        <w:numPr>
          <w:ilvl w:val="0"/>
          <w:numId w:val="1"/>
        </w:numPr>
        <w:rPr>
          <w:b/>
          <w:bCs/>
          <w:lang w:eastAsia="ja-JP"/>
        </w:rPr>
      </w:pPr>
      <w:r w:rsidRPr="00BC39B9">
        <w:rPr>
          <w:b/>
          <w:bCs/>
          <w:lang w:eastAsia="ja-JP"/>
        </w:rPr>
        <w:t>INTRODUCTION</w:t>
      </w:r>
    </w:p>
    <w:p w14:paraId="6E20F196" w14:textId="77777777" w:rsidR="00194FD7" w:rsidRPr="001815AE" w:rsidRDefault="00194FD7" w:rsidP="00194FD7">
      <w:pPr>
        <w:pStyle w:val="Normal2"/>
        <w:numPr>
          <w:ilvl w:val="1"/>
          <w:numId w:val="1"/>
        </w:numPr>
      </w:pPr>
      <w:r>
        <w:t>This agreement is contracted based on the project. The basic contract is contracted in Basic Contract.</w:t>
      </w:r>
      <w:r>
        <w:rPr>
          <w:lang w:eastAsia="ja-JP"/>
        </w:rPr>
        <w:t xml:space="preserve"> Before this contract, SASAL, INC needs to make contract NDA &amp; Basic Contract.</w:t>
      </w:r>
    </w:p>
    <w:p w14:paraId="00E0F0D8" w14:textId="77777777" w:rsidR="00194FD7" w:rsidRDefault="00194FD7" w:rsidP="00194FD7">
      <w:pPr>
        <w:pStyle w:val="Heading1A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sz w:val="24"/>
          <w:szCs w:val="24"/>
        </w:rPr>
      </w:pPr>
      <w:r w:rsidRPr="00A67CC8">
        <w:rPr>
          <w:sz w:val="24"/>
          <w:szCs w:val="24"/>
        </w:rPr>
        <w:t>appendix a work</w:t>
      </w:r>
      <w:r>
        <w:rPr>
          <w:sz w:val="24"/>
          <w:szCs w:val="24"/>
        </w:rPr>
        <w:t xml:space="preserve"> </w:t>
      </w:r>
      <w:r w:rsidRPr="00A67CC8">
        <w:rPr>
          <w:sz w:val="24"/>
          <w:szCs w:val="24"/>
        </w:rPr>
        <w:t>scope</w:t>
      </w:r>
    </w:p>
    <w:p w14:paraId="508450EE" w14:textId="77777777" w:rsidR="00194FD7" w:rsidRPr="00C22C60" w:rsidRDefault="00194FD7" w:rsidP="00194FD7">
      <w:pPr>
        <w:pStyle w:val="Heading1A"/>
        <w:numPr>
          <w:ilvl w:val="1"/>
          <w:numId w:val="1"/>
        </w:numPr>
        <w:tabs>
          <w:tab w:val="num" w:pos="360"/>
        </w:tabs>
        <w:ind w:left="0"/>
        <w:jc w:val="left"/>
        <w:rPr>
          <w:sz w:val="24"/>
          <w:szCs w:val="24"/>
        </w:rPr>
      </w:pPr>
      <w:r w:rsidRPr="00C22C60">
        <w:rPr>
          <w:b w:val="0"/>
          <w:caps w:val="0"/>
          <w:kern w:val="0"/>
          <w:sz w:val="24"/>
        </w:rPr>
        <w:t>Basically, the details of the work scope are written in the project master PowerPoint. If there aren’t a</w:t>
      </w:r>
      <w:r>
        <w:rPr>
          <w:b w:val="0"/>
          <w:caps w:val="0"/>
          <w:kern w:val="0"/>
          <w:sz w:val="24"/>
        </w:rPr>
        <w:t>ny at the time of the contract, SASAL, INC will write</w:t>
      </w:r>
      <w:r w:rsidRPr="00C22C60">
        <w:rPr>
          <w:b w:val="0"/>
          <w:caps w:val="0"/>
          <w:kern w:val="0"/>
          <w:sz w:val="24"/>
        </w:rPr>
        <w:t xml:space="preserve"> the details of the scope based on the template below.</w:t>
      </w:r>
    </w:p>
    <w:p w14:paraId="7F2198B8" w14:textId="0046C156" w:rsidR="00194FD7" w:rsidRDefault="00194FD7" w:rsidP="00194FD7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Project Tit</w:t>
      </w:r>
      <w:r w:rsidRPr="0059738D">
        <w:rPr>
          <w:b/>
          <w:sz w:val="24"/>
          <w:lang w:eastAsia="ja-JP"/>
        </w:rPr>
        <w:t>le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 xml:space="preserve">Advertisement on </w:t>
      </w:r>
      <w:proofErr w:type="spellStart"/>
      <w:r>
        <w:rPr>
          <w:b/>
          <w:sz w:val="24"/>
          <w:lang w:eastAsia="ja-JP"/>
        </w:rPr>
        <w:t>Youtube</w:t>
      </w:r>
      <w:proofErr w:type="spellEnd"/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 xml:space="preserve">  </w:t>
      </w:r>
    </w:p>
    <w:p w14:paraId="46ECC37A" w14:textId="200C9BD4" w:rsidR="00194FD7" w:rsidRDefault="00194FD7" w:rsidP="00194FD7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Project Term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 xml:space="preserve">Max 1hour </w:t>
      </w:r>
      <w:r>
        <w:rPr>
          <w:b/>
          <w:sz w:val="24"/>
          <w:lang w:eastAsia="ja-JP"/>
        </w:rPr>
        <w:t xml:space="preserve"> </w:t>
      </w:r>
    </w:p>
    <w:p w14:paraId="04140A3F" w14:textId="2CE7EE0E" w:rsidR="00194FD7" w:rsidRDefault="00194FD7" w:rsidP="00194FD7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  <w:lang w:eastAsia="ja-JP"/>
        </w:rPr>
        <w:t>Cost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>Package $</w:t>
      </w:r>
      <w:r>
        <w:rPr>
          <w:b/>
          <w:sz w:val="24"/>
          <w:lang w:eastAsia="ja-JP"/>
        </w:rPr>
        <w:t>1,500-</w:t>
      </w:r>
    </w:p>
    <w:p w14:paraId="0FD9CE15" w14:textId="77777777" w:rsidR="00194FD7" w:rsidRPr="0059738D" w:rsidRDefault="00194FD7" w:rsidP="00194FD7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Description of Services</w:t>
      </w:r>
    </w:p>
    <w:p w14:paraId="31C3C223" w14:textId="35192815" w:rsidR="00194FD7" w:rsidRDefault="00194FD7" w:rsidP="00194FD7">
      <w:pPr>
        <w:rPr>
          <w:b/>
          <w:sz w:val="24"/>
        </w:rPr>
      </w:pPr>
      <w:r>
        <w:rPr>
          <w:b/>
          <w:sz w:val="24"/>
        </w:rPr>
        <w:t xml:space="preserve">Written </w:t>
      </w:r>
      <w:r>
        <w:rPr>
          <w:b/>
          <w:sz w:val="24"/>
        </w:rPr>
        <w:t xml:space="preserve">on the </w:t>
      </w:r>
      <w:hyperlink r:id="rId5" w:history="1">
        <w:r w:rsidRPr="004D3282">
          <w:rPr>
            <w:rStyle w:val="Lienhypertexte"/>
            <w:b/>
            <w:sz w:val="24"/>
          </w:rPr>
          <w:t>https://sasalinc.com/advertisement/</w:t>
        </w:r>
      </w:hyperlink>
      <w:r>
        <w:rPr>
          <w:b/>
          <w:sz w:val="24"/>
        </w:rPr>
        <w:t xml:space="preserve">. </w:t>
      </w:r>
      <w:r>
        <w:rPr>
          <w:b/>
          <w:sz w:val="24"/>
        </w:rPr>
        <w:br/>
      </w:r>
    </w:p>
    <w:p w14:paraId="3DFB8FA2" w14:textId="77777777" w:rsidR="00194FD7" w:rsidRDefault="00194FD7" w:rsidP="00194FD7">
      <w:pPr>
        <w:jc w:val="both"/>
        <w:rPr>
          <w:b/>
          <w:sz w:val="24"/>
        </w:rPr>
      </w:pPr>
    </w:p>
    <w:p w14:paraId="76C2084C" w14:textId="77777777" w:rsidR="00194FD7" w:rsidRDefault="00194FD7" w:rsidP="00194FD7">
      <w:pPr>
        <w:jc w:val="both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28"/>
        <w:gridCol w:w="3857"/>
      </w:tblGrid>
      <w:tr w:rsidR="00194FD7" w:rsidRPr="001B2620" w14:paraId="7E5F8CE4" w14:textId="77777777" w:rsidTr="00791B97">
        <w:tc>
          <w:tcPr>
            <w:tcW w:w="2093" w:type="dxa"/>
            <w:shd w:val="clear" w:color="auto" w:fill="auto"/>
          </w:tcPr>
          <w:p w14:paraId="0CC552A2" w14:textId="77777777" w:rsidR="00194FD7" w:rsidRPr="001B2620" w:rsidRDefault="00194FD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Corporate Name</w:t>
            </w:r>
          </w:p>
        </w:tc>
        <w:tc>
          <w:tcPr>
            <w:tcW w:w="3544" w:type="dxa"/>
            <w:shd w:val="clear" w:color="auto" w:fill="auto"/>
          </w:tcPr>
          <w:p w14:paraId="08FFD09F" w14:textId="77777777" w:rsidR="00194FD7" w:rsidRPr="001B2620" w:rsidRDefault="00194FD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58F306FA" w14:textId="77777777" w:rsidR="00194FD7" w:rsidRPr="001B2620" w:rsidRDefault="00194FD7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SASAL, INC</w:t>
            </w:r>
          </w:p>
        </w:tc>
      </w:tr>
      <w:tr w:rsidR="00194FD7" w:rsidRPr="001B2620" w14:paraId="25408DC8" w14:textId="77777777" w:rsidTr="00791B97">
        <w:tc>
          <w:tcPr>
            <w:tcW w:w="2093" w:type="dxa"/>
            <w:shd w:val="clear" w:color="auto" w:fill="auto"/>
          </w:tcPr>
          <w:p w14:paraId="32AD127F" w14:textId="77777777" w:rsidR="00194FD7" w:rsidRPr="001B2620" w:rsidRDefault="00194FD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34AB5BCB" w14:textId="77777777" w:rsidR="00194FD7" w:rsidRPr="001B2620" w:rsidRDefault="00194FD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2CED436E" w14:textId="77777777" w:rsidR="00194FD7" w:rsidRPr="001B2620" w:rsidRDefault="00194FD7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CEO</w:t>
            </w:r>
          </w:p>
        </w:tc>
      </w:tr>
      <w:tr w:rsidR="00194FD7" w:rsidRPr="001B2620" w14:paraId="0FAB9273" w14:textId="77777777" w:rsidTr="00791B97">
        <w:tc>
          <w:tcPr>
            <w:tcW w:w="2093" w:type="dxa"/>
            <w:shd w:val="clear" w:color="auto" w:fill="auto"/>
          </w:tcPr>
          <w:p w14:paraId="388BFBB0" w14:textId="77777777" w:rsidR="00194FD7" w:rsidRPr="001B2620" w:rsidRDefault="00194FD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14:paraId="6D435418" w14:textId="77777777" w:rsidR="00194FD7" w:rsidRPr="001B2620" w:rsidRDefault="00194FD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4AFE0FA9" w14:textId="77777777" w:rsidR="00194FD7" w:rsidRPr="001B2620" w:rsidRDefault="00194FD7" w:rsidP="00791B97">
            <w:pPr>
              <w:jc w:val="both"/>
              <w:rPr>
                <w:b/>
                <w:szCs w:val="15"/>
              </w:rPr>
            </w:pPr>
            <w:proofErr w:type="spellStart"/>
            <w:r w:rsidRPr="001B2620">
              <w:rPr>
                <w:b/>
                <w:szCs w:val="15"/>
              </w:rPr>
              <w:t>Yurino</w:t>
            </w:r>
            <w:proofErr w:type="spellEnd"/>
            <w:r w:rsidRPr="001B2620">
              <w:rPr>
                <w:b/>
                <w:szCs w:val="15"/>
              </w:rPr>
              <w:t xml:space="preserve"> Sakamoto</w:t>
            </w:r>
          </w:p>
        </w:tc>
      </w:tr>
      <w:tr w:rsidR="00194FD7" w:rsidRPr="001B2620" w14:paraId="7ACF77C9" w14:textId="77777777" w:rsidTr="00791B97">
        <w:tc>
          <w:tcPr>
            <w:tcW w:w="2093" w:type="dxa"/>
            <w:shd w:val="clear" w:color="auto" w:fill="auto"/>
          </w:tcPr>
          <w:p w14:paraId="441E0744" w14:textId="77777777" w:rsidR="00194FD7" w:rsidRPr="001B2620" w:rsidRDefault="00194FD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Address</w:t>
            </w:r>
          </w:p>
        </w:tc>
        <w:tc>
          <w:tcPr>
            <w:tcW w:w="3544" w:type="dxa"/>
            <w:shd w:val="clear" w:color="auto" w:fill="auto"/>
          </w:tcPr>
          <w:p w14:paraId="4F098C1A" w14:textId="77777777" w:rsidR="00194FD7" w:rsidRPr="001B2620" w:rsidRDefault="00194FD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3C509777" w14:textId="77777777" w:rsidR="00194FD7" w:rsidRPr="001B2620" w:rsidRDefault="00194FD7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136 Madison Avenue, New York, NY 10016</w:t>
            </w:r>
          </w:p>
        </w:tc>
      </w:tr>
      <w:tr w:rsidR="00194FD7" w:rsidRPr="001B2620" w14:paraId="6AD0D323" w14:textId="77777777" w:rsidTr="00791B97">
        <w:trPr>
          <w:trHeight w:val="119"/>
        </w:trPr>
        <w:tc>
          <w:tcPr>
            <w:tcW w:w="2093" w:type="dxa"/>
            <w:shd w:val="clear" w:color="auto" w:fill="auto"/>
          </w:tcPr>
          <w:p w14:paraId="043345C5" w14:textId="77777777" w:rsidR="00194FD7" w:rsidRPr="001B2620" w:rsidRDefault="00194FD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Signature</w:t>
            </w:r>
          </w:p>
        </w:tc>
        <w:tc>
          <w:tcPr>
            <w:tcW w:w="3544" w:type="dxa"/>
            <w:shd w:val="clear" w:color="auto" w:fill="auto"/>
          </w:tcPr>
          <w:p w14:paraId="3E0851D6" w14:textId="77777777" w:rsidR="00194FD7" w:rsidRPr="001B2620" w:rsidRDefault="00194FD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60384C37" w14:textId="77777777" w:rsidR="00194FD7" w:rsidRPr="001B2620" w:rsidRDefault="00194FD7" w:rsidP="00791B97">
            <w:pPr>
              <w:jc w:val="both"/>
              <w:rPr>
                <w:rFonts w:ascii="Zapfino" w:hAnsi="Zapfino"/>
                <w:b/>
                <w:sz w:val="24"/>
              </w:rPr>
            </w:pPr>
            <w:proofErr w:type="spellStart"/>
            <w:r w:rsidRPr="001B2620">
              <w:rPr>
                <w:rFonts w:ascii="Zapfino" w:hAnsi="Zapfino"/>
                <w:b/>
                <w:sz w:val="24"/>
              </w:rPr>
              <w:t>Yurino</w:t>
            </w:r>
            <w:proofErr w:type="spellEnd"/>
            <w:r w:rsidRPr="001B2620">
              <w:rPr>
                <w:rFonts w:ascii="Zapfino" w:hAnsi="Zapfino"/>
                <w:b/>
                <w:sz w:val="24"/>
              </w:rPr>
              <w:t xml:space="preserve"> Sakamoto</w:t>
            </w:r>
          </w:p>
        </w:tc>
      </w:tr>
    </w:tbl>
    <w:p w14:paraId="6840DAE7" w14:textId="77777777" w:rsidR="00194FD7" w:rsidRPr="001815AE" w:rsidRDefault="00194FD7" w:rsidP="00194FD7">
      <w:pPr>
        <w:jc w:val="both"/>
        <w:rPr>
          <w:b/>
          <w:sz w:val="24"/>
        </w:rPr>
        <w:sectPr w:rsidR="00194FD7" w:rsidRPr="001815AE" w:rsidSect="00194FD7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</w:rPr>
        <w:br/>
      </w:r>
    </w:p>
    <w:p w14:paraId="1B1AAD0E" w14:textId="77777777" w:rsidR="00194FD7" w:rsidRPr="001815AE" w:rsidRDefault="00194FD7" w:rsidP="00194FD7"/>
    <w:p w14:paraId="696DC375" w14:textId="77777777" w:rsidR="00194FD7" w:rsidRDefault="00194FD7" w:rsidP="00194FD7"/>
    <w:p w14:paraId="32F04362" w14:textId="77777777" w:rsidR="00194FD7" w:rsidRDefault="00194FD7" w:rsidP="00194FD7"/>
    <w:p w14:paraId="4655E550" w14:textId="77777777" w:rsidR="00194FD7" w:rsidRDefault="00194FD7" w:rsidP="00194FD7"/>
    <w:p w14:paraId="684AF850" w14:textId="77777777" w:rsidR="00194FD7" w:rsidRDefault="00194FD7" w:rsidP="00194FD7"/>
    <w:p w14:paraId="4FBF3EB3" w14:textId="77777777" w:rsidR="00194FD7" w:rsidRDefault="00194FD7"/>
    <w:sectPr w:rsidR="00194FD7" w:rsidSect="00194F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157E" w14:textId="77777777" w:rsidR="00000000" w:rsidRPr="001D2D8A" w:rsidRDefault="00000000" w:rsidP="001D2D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B0F0" w14:textId="77777777" w:rsidR="00000000" w:rsidRPr="001D2D8A" w:rsidRDefault="00000000" w:rsidP="001D2D8A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115EC"/>
    <w:multiLevelType w:val="multilevel"/>
    <w:tmpl w:val="FBB87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・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05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D7"/>
    <w:rsid w:val="00194FD7"/>
    <w:rsid w:val="0044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E5EB4"/>
  <w15:chartTrackingRefBased/>
  <w15:docId w15:val="{1126D51E-471D-E043-9E02-7FA226A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D7"/>
    <w:pPr>
      <w:spacing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94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4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4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4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4F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4F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4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4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4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4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4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4FD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4FD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4F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4F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4F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4F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4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4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4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4F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4F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4FD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4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4FD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4FD7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194FD7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rsid w:val="00194FD7"/>
    <w:rPr>
      <w:rFonts w:ascii="Times New Roman" w:eastAsia="Yu Mincho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Heading1A">
    <w:name w:val="Heading 1A"/>
    <w:basedOn w:val="Titre1"/>
    <w:link w:val="Heading1AChar"/>
    <w:rsid w:val="00194FD7"/>
    <w:pPr>
      <w:keepLines w:val="0"/>
      <w:spacing w:before="240" w:after="60"/>
      <w:jc w:val="center"/>
    </w:pPr>
    <w:rPr>
      <w:rFonts w:ascii="Times New Roman" w:eastAsia="Yu Mincho" w:hAnsi="Times New Roman" w:cs="Times New Roman"/>
      <w:b/>
      <w:caps/>
      <w:color w:val="auto"/>
      <w:kern w:val="28"/>
      <w:sz w:val="36"/>
      <w:szCs w:val="20"/>
    </w:rPr>
  </w:style>
  <w:style w:type="paragraph" w:customStyle="1" w:styleId="Normal2">
    <w:name w:val="Normal.2"/>
    <w:basedOn w:val="Normal"/>
    <w:rsid w:val="00194FD7"/>
    <w:pPr>
      <w:spacing w:before="120" w:after="120"/>
      <w:jc w:val="both"/>
    </w:pPr>
    <w:rPr>
      <w:sz w:val="24"/>
    </w:rPr>
  </w:style>
  <w:style w:type="paragraph" w:styleId="Pieddepage">
    <w:name w:val="footer"/>
    <w:basedOn w:val="Normal"/>
    <w:link w:val="PieddepageCar"/>
    <w:rsid w:val="00194FD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194FD7"/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Heading1AChar">
    <w:name w:val="Heading 1A Char"/>
    <w:link w:val="Heading1A"/>
    <w:rsid w:val="00194FD7"/>
    <w:rPr>
      <w:rFonts w:ascii="Times New Roman" w:eastAsia="Yu Mincho" w:hAnsi="Times New Roman" w:cs="Times New Roman"/>
      <w:b/>
      <w:caps/>
      <w:kern w:val="28"/>
      <w:sz w:val="36"/>
      <w:szCs w:val="20"/>
      <w:lang w:val="en-US" w:eastAsia="en-US"/>
      <w14:ligatures w14:val="none"/>
    </w:rPr>
  </w:style>
  <w:style w:type="character" w:styleId="Lienhypertexte">
    <w:name w:val="Hyperlink"/>
    <w:rsid w:val="00194FD7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sasalinc.com/advertisem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Es</dc:creator>
  <cp:keywords/>
  <dc:description/>
  <cp:lastModifiedBy>Hanna Es</cp:lastModifiedBy>
  <cp:revision>1</cp:revision>
  <dcterms:created xsi:type="dcterms:W3CDTF">2024-08-06T00:48:00Z</dcterms:created>
  <dcterms:modified xsi:type="dcterms:W3CDTF">2024-08-06T00:49:00Z</dcterms:modified>
</cp:coreProperties>
</file>